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D4C" w:rsidRDefault="00150BB3" w:rsidP="000A7497">
      <w:pPr>
        <w:spacing w:after="0" w:line="240" w:lineRule="auto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    </w:t>
      </w:r>
    </w:p>
    <w:p w:rsidR="00977D4C" w:rsidRDefault="004228EB" w:rsidP="00977D4C">
      <w:pPr>
        <w:spacing w:after="0" w:line="240" w:lineRule="auto"/>
        <w:jc w:val="center"/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</w:pPr>
      <w:hyperlink r:id="rId5" w:history="1">
        <w:r w:rsidR="00977D4C" w:rsidRPr="00977D4C">
          <w:rPr>
            <w:rStyle w:val="a7"/>
            <w:rFonts w:ascii="Times New Roman" w:hAnsi="Times New Roman" w:cs="Times New Roman"/>
            <w:b/>
            <w:bCs/>
            <w:color w:val="auto"/>
            <w:sz w:val="28"/>
            <w:szCs w:val="28"/>
            <w:shd w:val="clear" w:color="auto" w:fill="FFFFFF"/>
          </w:rPr>
          <w:t>Информация об условиях охраны здоровья обучающихся</w:t>
        </w:r>
      </w:hyperlink>
      <w:r w:rsidR="00977D4C" w:rsidRPr="00977D4C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</w:p>
    <w:p w:rsidR="00CC1FDF" w:rsidRPr="00977D4C" w:rsidRDefault="00977D4C" w:rsidP="00977D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977D4C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в том числе приспособленные для детей-инвалидов и детей с ограниченными возможностями здоровья</w:t>
      </w:r>
    </w:p>
    <w:p w:rsidR="00977D4C" w:rsidRDefault="00977D4C" w:rsidP="00A301DE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0A7497" w:rsidRPr="005A3756" w:rsidRDefault="00977D4C" w:rsidP="004228EB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    </w:t>
      </w:r>
      <w:r w:rsidR="000A7497" w:rsidRPr="005A375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Охрана и укрепление здоровья детей, формирование привычки к здоровому образу жизни – одна из ключевых целей в системе дошкольного образования.</w:t>
      </w:r>
      <w:r w:rsidR="000A7497" w:rsidRPr="005A3756">
        <w:rPr>
          <w:rStyle w:val="apple-converted-space"/>
          <w:rFonts w:ascii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="000A7497" w:rsidRPr="005A375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br/>
        <w:t>Здоровье и развитие ребенка напрямую зависит от того, в каких условиях он живет, как организован процесс его воспитания, какие люди его окружают</w:t>
      </w:r>
      <w:r w:rsidR="00150BB3" w:rsidRPr="005A3756">
        <w:rPr>
          <w:rStyle w:val="apple-converted-space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, поэтому </w:t>
      </w:r>
      <w:r w:rsidR="000A7497" w:rsidRPr="005A3756">
        <w:rPr>
          <w:rStyle w:val="apple-converted-space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одной из </w:t>
      </w:r>
      <w:proofErr w:type="gramStart"/>
      <w:r w:rsidR="000A7497" w:rsidRPr="005A3756">
        <w:rPr>
          <w:rStyle w:val="apple-converted-space"/>
          <w:rFonts w:ascii="Times New Roman" w:hAnsi="Times New Roman" w:cs="Times New Roman"/>
          <w:sz w:val="28"/>
          <w:szCs w:val="28"/>
          <w:bdr w:val="none" w:sz="0" w:space="0" w:color="auto" w:frame="1"/>
        </w:rPr>
        <w:t>приоритетных  задач</w:t>
      </w:r>
      <w:proofErr w:type="gramEnd"/>
      <w:r w:rsidR="000A7497" w:rsidRPr="005A375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2C007B" w:rsidRPr="005A3756">
        <w:rPr>
          <w:rStyle w:val="apple-converted-space"/>
          <w:rFonts w:ascii="Times New Roman" w:hAnsi="Times New Roman" w:cs="Times New Roman"/>
          <w:sz w:val="28"/>
          <w:szCs w:val="28"/>
          <w:bdr w:val="none" w:sz="0" w:space="0" w:color="auto" w:frame="1"/>
        </w:rPr>
        <w:t>МДОАУ «Детский сад № 1 г. Орска»   является:</w:t>
      </w:r>
      <w:r w:rsidR="000A7497" w:rsidRPr="005A375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охрана и укрепление здоровья</w:t>
      </w:r>
      <w:r w:rsidR="002C007B" w:rsidRPr="005A375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воспитанников</w:t>
      </w:r>
      <w:r w:rsidR="000A7497" w:rsidRPr="005A375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  <w:r w:rsidR="002C007B" w:rsidRPr="005A375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0A7497" w:rsidRPr="005A375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Педагогическим коллективом учреждения были определены условия, необх</w:t>
      </w:r>
      <w:r w:rsidR="00150BB3" w:rsidRPr="005A375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</w:t>
      </w:r>
      <w:r w:rsidR="002C007B" w:rsidRPr="005A375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димые для решения поставленной </w:t>
      </w:r>
      <w:r w:rsidR="00150BB3" w:rsidRPr="005A375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задачи:                                                                                       </w:t>
      </w:r>
      <w:r w:rsidR="002157FA" w:rsidRPr="005A3756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A7497" w:rsidRPr="005A3756">
        <w:rPr>
          <w:rFonts w:ascii="Times New Roman" w:eastAsia="Times New Roman" w:hAnsi="Times New Roman" w:cs="Times New Roman"/>
          <w:sz w:val="28"/>
          <w:szCs w:val="28"/>
        </w:rPr>
        <w:t xml:space="preserve"> реализация </w:t>
      </w:r>
      <w:proofErr w:type="spellStart"/>
      <w:r w:rsidR="000A7497" w:rsidRPr="005A3756">
        <w:rPr>
          <w:rFonts w:ascii="Times New Roman" w:eastAsia="Times New Roman" w:hAnsi="Times New Roman" w:cs="Times New Roman"/>
          <w:sz w:val="28"/>
          <w:szCs w:val="28"/>
        </w:rPr>
        <w:t>здоровьесберегающих</w:t>
      </w:r>
      <w:proofErr w:type="spellEnd"/>
      <w:r w:rsidR="000A7497" w:rsidRPr="005A3756">
        <w:rPr>
          <w:rFonts w:ascii="Times New Roman" w:eastAsia="Times New Roman" w:hAnsi="Times New Roman" w:cs="Times New Roman"/>
          <w:sz w:val="28"/>
          <w:szCs w:val="28"/>
        </w:rPr>
        <w:t xml:space="preserve"> педагогических технологий по всем разделам</w:t>
      </w:r>
      <w:r w:rsidR="004228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A7497" w:rsidRPr="005A3756">
        <w:rPr>
          <w:rFonts w:ascii="Times New Roman" w:eastAsia="Times New Roman" w:hAnsi="Times New Roman" w:cs="Times New Roman"/>
          <w:sz w:val="28"/>
          <w:szCs w:val="28"/>
        </w:rPr>
        <w:t>образовательной работы;</w:t>
      </w:r>
      <w:r w:rsidR="002157FA" w:rsidRPr="005A375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- </w:t>
      </w:r>
      <w:r w:rsidR="000A7497" w:rsidRPr="005A3756">
        <w:rPr>
          <w:rFonts w:ascii="Times New Roman" w:eastAsia="Times New Roman" w:hAnsi="Times New Roman" w:cs="Times New Roman"/>
          <w:sz w:val="28"/>
          <w:szCs w:val="28"/>
        </w:rPr>
        <w:t>индивидуальный подход к ребенку сообразно его уровню развития, биологическому</w:t>
      </w:r>
      <w:r w:rsidR="004228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A7497" w:rsidRPr="005A3756">
        <w:rPr>
          <w:rFonts w:ascii="Times New Roman" w:eastAsia="Times New Roman" w:hAnsi="Times New Roman" w:cs="Times New Roman"/>
          <w:sz w:val="28"/>
          <w:szCs w:val="28"/>
        </w:rPr>
        <w:t>и психологическому возрасту;</w:t>
      </w:r>
    </w:p>
    <w:p w:rsidR="000A7497" w:rsidRPr="005A3756" w:rsidRDefault="002157FA" w:rsidP="004228EB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A3756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A7497" w:rsidRPr="005A3756">
        <w:rPr>
          <w:rFonts w:ascii="Times New Roman" w:eastAsia="Times New Roman" w:hAnsi="Times New Roman" w:cs="Times New Roman"/>
          <w:sz w:val="28"/>
          <w:szCs w:val="28"/>
        </w:rPr>
        <w:t xml:space="preserve"> соблюдение рационального режима дня, обеспечивающего</w:t>
      </w:r>
      <w:r w:rsidR="004228EB">
        <w:rPr>
          <w:rFonts w:ascii="Times New Roman" w:eastAsia="Times New Roman" w:hAnsi="Times New Roman" w:cs="Times New Roman"/>
          <w:sz w:val="28"/>
          <w:szCs w:val="28"/>
        </w:rPr>
        <w:t xml:space="preserve"> смену разнообразной дея</w:t>
      </w:r>
      <w:r w:rsidR="000A7497" w:rsidRPr="005A3756">
        <w:rPr>
          <w:rFonts w:ascii="Times New Roman" w:eastAsia="Times New Roman" w:hAnsi="Times New Roman" w:cs="Times New Roman"/>
          <w:sz w:val="28"/>
          <w:szCs w:val="28"/>
        </w:rPr>
        <w:t>тельности и отдыха;</w:t>
      </w:r>
    </w:p>
    <w:p w:rsidR="000A7497" w:rsidRPr="005A3756" w:rsidRDefault="002157FA" w:rsidP="002157FA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A3756">
        <w:rPr>
          <w:rFonts w:ascii="Times New Roman" w:eastAsia="Times New Roman" w:hAnsi="Times New Roman" w:cs="Times New Roman"/>
          <w:sz w:val="28"/>
          <w:szCs w:val="28"/>
        </w:rPr>
        <w:t>-</w:t>
      </w:r>
      <w:r w:rsidR="000A7497" w:rsidRPr="005A3756">
        <w:rPr>
          <w:rFonts w:ascii="Times New Roman" w:eastAsia="Times New Roman" w:hAnsi="Times New Roman" w:cs="Times New Roman"/>
          <w:sz w:val="28"/>
          <w:szCs w:val="28"/>
        </w:rPr>
        <w:t xml:space="preserve"> создание условий для удовлетворения биологической потребности детей в движении;</w:t>
      </w:r>
    </w:p>
    <w:p w:rsidR="000A7497" w:rsidRPr="005A3756" w:rsidRDefault="002157FA" w:rsidP="00952D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A3756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A7497" w:rsidRPr="005A3756">
        <w:rPr>
          <w:rFonts w:ascii="Times New Roman" w:eastAsia="Times New Roman" w:hAnsi="Times New Roman" w:cs="Times New Roman"/>
          <w:sz w:val="28"/>
          <w:szCs w:val="28"/>
        </w:rPr>
        <w:t xml:space="preserve"> наличие в дошкольном учреждении специалистов высокой квалификации;</w:t>
      </w:r>
    </w:p>
    <w:p w:rsidR="000A7497" w:rsidRPr="005A3756" w:rsidRDefault="002157FA" w:rsidP="00952D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A3756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A7497" w:rsidRPr="005A3756">
        <w:rPr>
          <w:rFonts w:ascii="Times New Roman" w:eastAsia="Times New Roman" w:hAnsi="Times New Roman" w:cs="Times New Roman"/>
          <w:sz w:val="28"/>
          <w:szCs w:val="28"/>
        </w:rPr>
        <w:t xml:space="preserve"> реализация системы мероприятий по оздоровлению ослабленных детей;</w:t>
      </w:r>
    </w:p>
    <w:p w:rsidR="000A7497" w:rsidRPr="005A3756" w:rsidRDefault="002157FA" w:rsidP="004228EB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A3756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A7497" w:rsidRPr="005A3756">
        <w:rPr>
          <w:rFonts w:ascii="Times New Roman" w:eastAsia="Times New Roman" w:hAnsi="Times New Roman" w:cs="Times New Roman"/>
          <w:sz w:val="28"/>
          <w:szCs w:val="28"/>
        </w:rPr>
        <w:t xml:space="preserve"> реализация различных форм систематической работы с родителями и формирование у детей навыков здорового образа жизни на основе гигиенического воспитания и обучения.</w:t>
      </w:r>
    </w:p>
    <w:p w:rsidR="00150BB3" w:rsidRPr="005A3756" w:rsidRDefault="000A7497" w:rsidP="00A301DE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37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52D15" w:rsidRPr="005A3756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5A3756">
        <w:rPr>
          <w:rFonts w:ascii="Times New Roman" w:eastAsia="Times New Roman" w:hAnsi="Times New Roman" w:cs="Times New Roman"/>
          <w:sz w:val="28"/>
          <w:szCs w:val="28"/>
        </w:rPr>
        <w:t>Среди перечисленных выше условий</w:t>
      </w:r>
      <w:r w:rsidR="00411A82" w:rsidRPr="005A3756">
        <w:rPr>
          <w:rFonts w:ascii="Times New Roman" w:eastAsia="Times New Roman" w:hAnsi="Times New Roman" w:cs="Times New Roman"/>
          <w:sz w:val="28"/>
          <w:szCs w:val="28"/>
        </w:rPr>
        <w:t xml:space="preserve"> важнейшим является обеспечение </w:t>
      </w:r>
      <w:r w:rsidRPr="005A3756">
        <w:rPr>
          <w:rFonts w:ascii="Times New Roman" w:eastAsia="Times New Roman" w:hAnsi="Times New Roman" w:cs="Times New Roman"/>
          <w:sz w:val="28"/>
          <w:szCs w:val="28"/>
        </w:rPr>
        <w:t xml:space="preserve">индивидуального подхода к ребенку, который   реализуется при организации всех видов работы воспитателя с детьми. Такой подход необходим прежде всего потому, что дети одного календарного возраста в нашем дошкольном </w:t>
      </w:r>
      <w:proofErr w:type="gramStart"/>
      <w:r w:rsidRPr="005A3756">
        <w:rPr>
          <w:rFonts w:ascii="Times New Roman" w:eastAsia="Times New Roman" w:hAnsi="Times New Roman" w:cs="Times New Roman"/>
          <w:sz w:val="28"/>
          <w:szCs w:val="28"/>
        </w:rPr>
        <w:t>учреждении  существенно</w:t>
      </w:r>
      <w:proofErr w:type="gramEnd"/>
      <w:r w:rsidRPr="005A3756">
        <w:rPr>
          <w:rFonts w:ascii="Times New Roman" w:eastAsia="Times New Roman" w:hAnsi="Times New Roman" w:cs="Times New Roman"/>
          <w:sz w:val="28"/>
          <w:szCs w:val="28"/>
        </w:rPr>
        <w:t xml:space="preserve"> различаются по ряду психофизиологических показателей, по темпам роста и развития</w:t>
      </w:r>
      <w:r w:rsidRPr="005A3756">
        <w:rPr>
          <w:rFonts w:ascii="Times New Roman" w:hAnsi="Times New Roman" w:cs="Times New Roman"/>
          <w:sz w:val="28"/>
          <w:szCs w:val="28"/>
        </w:rPr>
        <w:t xml:space="preserve">. </w:t>
      </w:r>
      <w:r w:rsidR="00150BB3" w:rsidRPr="005A375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157FA" w:rsidRPr="005A3756" w:rsidRDefault="00150BB3" w:rsidP="00A301DE">
      <w:pPr>
        <w:tabs>
          <w:tab w:val="left" w:pos="142"/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3756">
        <w:rPr>
          <w:rFonts w:ascii="Times New Roman" w:hAnsi="Times New Roman" w:cs="Times New Roman"/>
          <w:sz w:val="28"/>
          <w:szCs w:val="28"/>
        </w:rPr>
        <w:t xml:space="preserve"> </w:t>
      </w:r>
      <w:r w:rsidR="00952D15" w:rsidRPr="005A3756">
        <w:rPr>
          <w:rFonts w:ascii="Times New Roman" w:hAnsi="Times New Roman" w:cs="Times New Roman"/>
          <w:sz w:val="28"/>
          <w:szCs w:val="28"/>
        </w:rPr>
        <w:t xml:space="preserve">    </w:t>
      </w:r>
      <w:r w:rsidR="000A7497" w:rsidRPr="005A3756">
        <w:rPr>
          <w:rFonts w:ascii="Times New Roman" w:hAnsi="Times New Roman" w:cs="Times New Roman"/>
          <w:sz w:val="28"/>
          <w:szCs w:val="28"/>
        </w:rPr>
        <w:t xml:space="preserve">Обеспечение благоприятного эмоционального </w:t>
      </w:r>
      <w:r w:rsidR="00952D15" w:rsidRPr="005A3756">
        <w:rPr>
          <w:rFonts w:ascii="Times New Roman" w:hAnsi="Times New Roman" w:cs="Times New Roman"/>
          <w:sz w:val="28"/>
          <w:szCs w:val="28"/>
        </w:rPr>
        <w:t xml:space="preserve">микроклимата и эмоционального </w:t>
      </w:r>
      <w:r w:rsidR="000A7497" w:rsidRPr="005A3756">
        <w:rPr>
          <w:rFonts w:ascii="Times New Roman" w:hAnsi="Times New Roman" w:cs="Times New Roman"/>
          <w:sz w:val="28"/>
          <w:szCs w:val="28"/>
        </w:rPr>
        <w:t xml:space="preserve">благополучия ребенка осуществляется объединенными усилиями воспитателей и всех специалистов детского сада при ведущей роли педагога-психолога   через организацию системы психологического сопровождения. </w:t>
      </w:r>
      <w:r w:rsidRPr="005A375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="00952D15" w:rsidRPr="005A3756">
        <w:rPr>
          <w:rFonts w:ascii="Times New Roman" w:hAnsi="Times New Roman" w:cs="Times New Roman"/>
          <w:sz w:val="28"/>
          <w:szCs w:val="28"/>
        </w:rPr>
        <w:t xml:space="preserve">     </w:t>
      </w:r>
      <w:r w:rsidR="002157FA" w:rsidRPr="005A3756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203B45" w:rsidRPr="005A3756" w:rsidRDefault="002157FA" w:rsidP="002157FA">
      <w:pPr>
        <w:tabs>
          <w:tab w:val="left" w:pos="142"/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3756">
        <w:rPr>
          <w:rFonts w:ascii="Times New Roman" w:hAnsi="Times New Roman" w:cs="Times New Roman"/>
          <w:sz w:val="28"/>
          <w:szCs w:val="28"/>
        </w:rPr>
        <w:t xml:space="preserve">     </w:t>
      </w:r>
      <w:r w:rsidR="000A7497" w:rsidRPr="005A3756">
        <w:rPr>
          <w:rFonts w:ascii="Times New Roman" w:hAnsi="Times New Roman" w:cs="Times New Roman"/>
          <w:sz w:val="28"/>
          <w:szCs w:val="28"/>
        </w:rPr>
        <w:t xml:space="preserve">На развитие эмоциональной сферы дошкольников позитивно влияет созданные в группах уголки психологической разгрузки.  </w:t>
      </w:r>
    </w:p>
    <w:p w:rsidR="004228EB" w:rsidRDefault="000A7497" w:rsidP="002157FA">
      <w:pPr>
        <w:tabs>
          <w:tab w:val="left" w:pos="142"/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3756">
        <w:rPr>
          <w:rFonts w:ascii="Times New Roman" w:hAnsi="Times New Roman" w:cs="Times New Roman"/>
          <w:sz w:val="28"/>
          <w:szCs w:val="28"/>
        </w:rPr>
        <w:t xml:space="preserve">  </w:t>
      </w:r>
      <w:r w:rsidR="00952D15" w:rsidRPr="005A3756">
        <w:rPr>
          <w:rFonts w:ascii="Times New Roman" w:hAnsi="Times New Roman" w:cs="Times New Roman"/>
          <w:sz w:val="28"/>
          <w:szCs w:val="28"/>
        </w:rPr>
        <w:t xml:space="preserve">   </w:t>
      </w:r>
      <w:r w:rsidRPr="005A3756">
        <w:rPr>
          <w:rFonts w:ascii="Times New Roman" w:hAnsi="Times New Roman" w:cs="Times New Roman"/>
          <w:sz w:val="28"/>
          <w:szCs w:val="28"/>
        </w:rPr>
        <w:t xml:space="preserve">С целью профилактики переутомления и обеспечения оптимальной двигательной нагрузки в учреждении организуется двигательный режим с чередованием разных видов двигательной деятельности:                                                                                                                               - утренняя гимнастика – ежедневно в зале или на улице (в зависимости от погодных </w:t>
      </w:r>
      <w:r w:rsidR="004228EB">
        <w:rPr>
          <w:rFonts w:ascii="Times New Roman" w:hAnsi="Times New Roman" w:cs="Times New Roman"/>
          <w:sz w:val="28"/>
          <w:szCs w:val="28"/>
        </w:rPr>
        <w:t xml:space="preserve"> </w:t>
      </w:r>
      <w:r w:rsidRPr="005A3756">
        <w:rPr>
          <w:rFonts w:ascii="Times New Roman" w:hAnsi="Times New Roman" w:cs="Times New Roman"/>
          <w:sz w:val="28"/>
          <w:szCs w:val="28"/>
        </w:rPr>
        <w:t>условий);                                                                                                                                                                                 -</w:t>
      </w:r>
      <w:r w:rsidR="00150BB3" w:rsidRPr="005A3756">
        <w:rPr>
          <w:rFonts w:ascii="Times New Roman" w:hAnsi="Times New Roman" w:cs="Times New Roman"/>
          <w:sz w:val="28"/>
          <w:szCs w:val="28"/>
        </w:rPr>
        <w:t xml:space="preserve"> </w:t>
      </w:r>
      <w:r w:rsidRPr="005A3756">
        <w:rPr>
          <w:rFonts w:ascii="Times New Roman" w:hAnsi="Times New Roman" w:cs="Times New Roman"/>
          <w:sz w:val="28"/>
          <w:szCs w:val="28"/>
        </w:rPr>
        <w:t xml:space="preserve">динамическая пауза – между занятиями;                                                                                        - подвижные игры – ежедневно в зале или на улице, подобраны с учетом уровня двигательной активности детей;                                                                                                                               </w:t>
      </w:r>
    </w:p>
    <w:p w:rsidR="004228EB" w:rsidRDefault="004228EB" w:rsidP="002157FA">
      <w:pPr>
        <w:tabs>
          <w:tab w:val="left" w:pos="142"/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57FA" w:rsidRPr="005A3756" w:rsidRDefault="000A7497" w:rsidP="002157FA">
      <w:pPr>
        <w:tabs>
          <w:tab w:val="left" w:pos="142"/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3756">
        <w:rPr>
          <w:rFonts w:ascii="Times New Roman" w:hAnsi="Times New Roman" w:cs="Times New Roman"/>
          <w:sz w:val="28"/>
          <w:szCs w:val="28"/>
        </w:rPr>
        <w:lastRenderedPageBreak/>
        <w:t xml:space="preserve">- индивидуальная работа по развитию движений – ежедневно во время </w:t>
      </w:r>
      <w:r w:rsidR="002157FA" w:rsidRPr="005A3756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</w:p>
    <w:p w:rsidR="00CC1FDF" w:rsidRPr="005A3756" w:rsidRDefault="002157FA" w:rsidP="002157FA">
      <w:pPr>
        <w:tabs>
          <w:tab w:val="left" w:pos="142"/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3756">
        <w:rPr>
          <w:rFonts w:ascii="Times New Roman" w:hAnsi="Times New Roman" w:cs="Times New Roman"/>
          <w:sz w:val="28"/>
          <w:szCs w:val="28"/>
        </w:rPr>
        <w:t xml:space="preserve">  </w:t>
      </w:r>
      <w:r w:rsidR="000A7497" w:rsidRPr="005A3756">
        <w:rPr>
          <w:rFonts w:ascii="Times New Roman" w:hAnsi="Times New Roman" w:cs="Times New Roman"/>
          <w:sz w:val="28"/>
          <w:szCs w:val="28"/>
        </w:rPr>
        <w:t xml:space="preserve">нерегламентированной </w:t>
      </w:r>
      <w:proofErr w:type="gramStart"/>
      <w:r w:rsidR="000A7497" w:rsidRPr="005A3756">
        <w:rPr>
          <w:rFonts w:ascii="Times New Roman" w:hAnsi="Times New Roman" w:cs="Times New Roman"/>
          <w:sz w:val="28"/>
          <w:szCs w:val="28"/>
        </w:rPr>
        <w:t xml:space="preserve">деятельности;   </w:t>
      </w:r>
      <w:proofErr w:type="gramEnd"/>
      <w:r w:rsidR="000A7497" w:rsidRPr="005A375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- гимнастика после дневного сна в сочетании с закаливающими процедурами – ежедневно; </w:t>
      </w:r>
      <w:r w:rsidR="00952D15" w:rsidRPr="005A3756">
        <w:rPr>
          <w:rFonts w:ascii="Times New Roman" w:hAnsi="Times New Roman" w:cs="Times New Roman"/>
          <w:sz w:val="28"/>
          <w:szCs w:val="28"/>
        </w:rPr>
        <w:t xml:space="preserve"> </w:t>
      </w:r>
      <w:r w:rsidR="000A7497" w:rsidRPr="005A3756">
        <w:rPr>
          <w:rFonts w:ascii="Times New Roman" w:hAnsi="Times New Roman" w:cs="Times New Roman"/>
          <w:sz w:val="28"/>
          <w:szCs w:val="28"/>
        </w:rPr>
        <w:t>занятия по физической культуре – 3 раза в неделю. На физкультурных занятиях    осуществляется индивидуально</w:t>
      </w:r>
      <w:r w:rsidR="00411A82" w:rsidRPr="005A3756">
        <w:rPr>
          <w:rFonts w:ascii="Times New Roman" w:hAnsi="Times New Roman" w:cs="Times New Roman"/>
          <w:sz w:val="28"/>
          <w:szCs w:val="28"/>
        </w:rPr>
        <w:t xml:space="preserve"> - дифференцированный подход к детям, который</w:t>
      </w:r>
      <w:r w:rsidR="000A7497" w:rsidRPr="005A3756">
        <w:rPr>
          <w:rFonts w:ascii="Times New Roman" w:hAnsi="Times New Roman" w:cs="Times New Roman"/>
          <w:sz w:val="28"/>
          <w:szCs w:val="28"/>
        </w:rPr>
        <w:t xml:space="preserve"> </w:t>
      </w:r>
      <w:r w:rsidR="004228EB" w:rsidRPr="005A3756">
        <w:rPr>
          <w:rFonts w:ascii="Times New Roman" w:hAnsi="Times New Roman" w:cs="Times New Roman"/>
          <w:sz w:val="28"/>
          <w:szCs w:val="28"/>
        </w:rPr>
        <w:t xml:space="preserve">заключается в определении оптимальной двигательной нагрузки для ребенка с особыми образовательными потребностями;                                                                                      </w:t>
      </w:r>
      <w:r w:rsidR="000A7497" w:rsidRPr="005A375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="004228EB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0A7497" w:rsidRPr="005A3756">
        <w:rPr>
          <w:rFonts w:ascii="Times New Roman" w:hAnsi="Times New Roman" w:cs="Times New Roman"/>
          <w:sz w:val="28"/>
          <w:szCs w:val="28"/>
        </w:rPr>
        <w:t xml:space="preserve">- самостоятельная двигательная деятельность – ежедневно под руководством воспитателей в помещении или на открытом воздухе. Продолжительность зависит от индивидуальных особенностей детей;                                                                                                                                  - «День здоровья» - 1 раз в квартал;                                                                                                                                               - физкультурный досуг – 1 раза в месяц в зале или на улице;                                                                                                         - физкультурно-спортивные праздники – 2 раза в год.  </w:t>
      </w:r>
      <w:r w:rsidR="00952D15" w:rsidRPr="005A375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- </w:t>
      </w:r>
      <w:r w:rsidR="000A7497" w:rsidRPr="005A3756">
        <w:rPr>
          <w:rFonts w:ascii="Times New Roman" w:hAnsi="Times New Roman" w:cs="Times New Roman"/>
          <w:sz w:val="28"/>
          <w:szCs w:val="28"/>
        </w:rPr>
        <w:t xml:space="preserve">воспитание здорового ребенка совместными усилиями детского сада и семьи.                                                                                   </w:t>
      </w:r>
      <w:r w:rsidR="00CC1FDF" w:rsidRPr="005A3756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4228EB" w:rsidRDefault="002157FA" w:rsidP="002157FA">
      <w:pPr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  <w:r w:rsidRPr="005A3756">
        <w:rPr>
          <w:rFonts w:ascii="Times New Roman" w:hAnsi="Times New Roman" w:cs="Times New Roman"/>
          <w:sz w:val="28"/>
          <w:szCs w:val="28"/>
        </w:rPr>
        <w:t xml:space="preserve">     </w:t>
      </w:r>
      <w:r w:rsidR="00CC1FDF" w:rsidRPr="005A3756">
        <w:rPr>
          <w:rFonts w:ascii="Times New Roman" w:hAnsi="Times New Roman" w:cs="Times New Roman"/>
          <w:sz w:val="28"/>
          <w:szCs w:val="28"/>
        </w:rPr>
        <w:t xml:space="preserve">Медицинское обслуживание воспитанников ДОУ обеспечивает ГАУЗ «ГБ № 5» г.Орска на основании договора 01/05 от 09.01.2017 г. в соответствии с лицензией на осуществление медицинской деятельности № ЛО-56-01-000728 от 14 мая 2012г., регистрационный номер 0003735. Проводится ежегодная диспансеризация детей в возрасте </w:t>
      </w:r>
      <w:r w:rsidR="00A301DE" w:rsidRPr="005A3756">
        <w:rPr>
          <w:rFonts w:ascii="Times New Roman" w:hAnsi="Times New Roman" w:cs="Times New Roman"/>
          <w:sz w:val="28"/>
          <w:szCs w:val="28"/>
        </w:rPr>
        <w:t xml:space="preserve">от </w:t>
      </w:r>
      <w:r w:rsidR="00CC1FDF" w:rsidRPr="005A3756">
        <w:rPr>
          <w:rFonts w:ascii="Times New Roman" w:hAnsi="Times New Roman" w:cs="Times New Roman"/>
          <w:sz w:val="28"/>
          <w:szCs w:val="28"/>
        </w:rPr>
        <w:t xml:space="preserve">5-8 лет с осмотром их врачами – специалистами детской поликлиники, филиал ГАУЗ </w:t>
      </w:r>
      <w:proofErr w:type="spellStart"/>
      <w:r w:rsidR="00CC1FDF" w:rsidRPr="005A3756">
        <w:rPr>
          <w:rFonts w:ascii="Times New Roman" w:hAnsi="Times New Roman" w:cs="Times New Roman"/>
          <w:sz w:val="28"/>
          <w:szCs w:val="28"/>
        </w:rPr>
        <w:t>Горбольница</w:t>
      </w:r>
      <w:proofErr w:type="spellEnd"/>
      <w:r w:rsidR="00CC1FDF" w:rsidRPr="005A3756">
        <w:rPr>
          <w:rFonts w:ascii="Times New Roman" w:hAnsi="Times New Roman" w:cs="Times New Roman"/>
          <w:sz w:val="28"/>
          <w:szCs w:val="28"/>
        </w:rPr>
        <w:t xml:space="preserve"> № 5 г. Орска: окулистом, отоларингологом, хирургом, невропатологом, эндокринологом.                                                                                                                           </w:t>
      </w:r>
      <w:r w:rsidRPr="005A3756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0A7497" w:rsidRPr="005A3756">
        <w:rPr>
          <w:rFonts w:ascii="Times New Roman" w:hAnsi="Times New Roman" w:cs="Times New Roman"/>
          <w:sz w:val="28"/>
          <w:szCs w:val="28"/>
        </w:rPr>
        <w:t xml:space="preserve">Для снижения заболеваемости   воспитанников в МДОАУ «Детский сад №1 г. Орска» проводятся </w:t>
      </w:r>
      <w:proofErr w:type="gramStart"/>
      <w:r w:rsidR="000A7497" w:rsidRPr="005A3756">
        <w:rPr>
          <w:rFonts w:ascii="Times New Roman" w:hAnsi="Times New Roman" w:cs="Times New Roman"/>
          <w:sz w:val="28"/>
          <w:szCs w:val="28"/>
        </w:rPr>
        <w:t>следующие  профилактические</w:t>
      </w:r>
      <w:proofErr w:type="gramEnd"/>
      <w:r w:rsidR="000A7497" w:rsidRPr="005A3756">
        <w:rPr>
          <w:rFonts w:ascii="Times New Roman" w:hAnsi="Times New Roman" w:cs="Times New Roman"/>
          <w:sz w:val="28"/>
          <w:szCs w:val="28"/>
        </w:rPr>
        <w:t xml:space="preserve"> мер</w:t>
      </w:r>
      <w:r w:rsidR="00203B45" w:rsidRPr="005A3756">
        <w:rPr>
          <w:rFonts w:ascii="Times New Roman" w:hAnsi="Times New Roman" w:cs="Times New Roman"/>
          <w:sz w:val="28"/>
          <w:szCs w:val="28"/>
        </w:rPr>
        <w:t>оприятия</w:t>
      </w:r>
      <w:r w:rsidR="000A7497" w:rsidRPr="005A3756">
        <w:rPr>
          <w:rFonts w:ascii="Times New Roman" w:hAnsi="Times New Roman" w:cs="Times New Roman"/>
          <w:sz w:val="28"/>
          <w:szCs w:val="28"/>
        </w:rPr>
        <w:t xml:space="preserve">:                                                 </w:t>
      </w:r>
      <w:r w:rsidRPr="005A3756">
        <w:rPr>
          <w:rFonts w:ascii="Times New Roman" w:hAnsi="Times New Roman" w:cs="Times New Roman"/>
          <w:sz w:val="28"/>
          <w:szCs w:val="28"/>
        </w:rPr>
        <w:t xml:space="preserve"> </w:t>
      </w:r>
      <w:r w:rsidR="000A7497" w:rsidRPr="005A3756">
        <w:rPr>
          <w:rFonts w:ascii="Times New Roman" w:hAnsi="Times New Roman" w:cs="Times New Roman"/>
          <w:sz w:val="28"/>
          <w:szCs w:val="28"/>
        </w:rPr>
        <w:t xml:space="preserve">1.Специфическая профилактика: вакцинопрофилактика детей.                                  2.Неспецифическая </w:t>
      </w:r>
      <w:proofErr w:type="spellStart"/>
      <w:r w:rsidR="000A7497" w:rsidRPr="005A3756">
        <w:rPr>
          <w:rFonts w:ascii="Times New Roman" w:hAnsi="Times New Roman" w:cs="Times New Roman"/>
          <w:sz w:val="28"/>
          <w:szCs w:val="28"/>
        </w:rPr>
        <w:t>имуннопрофилактика</w:t>
      </w:r>
      <w:proofErr w:type="spellEnd"/>
      <w:r w:rsidR="000A7497" w:rsidRPr="005A3756">
        <w:rPr>
          <w:rFonts w:ascii="Times New Roman" w:hAnsi="Times New Roman" w:cs="Times New Roman"/>
          <w:sz w:val="28"/>
          <w:szCs w:val="28"/>
        </w:rPr>
        <w:t xml:space="preserve"> (закаливание): гимнастика на свежем воздухе и после сна, мытье рук до локтей прохладной водой, физкультурные занятия на свежем воздухе, солнечные ванны, прогулки,   хождение босиком, использование массажных дорожек различной фактуры, витаминизация третьего блюда витамином С; фрукты, соки</w:t>
      </w:r>
      <w:r w:rsidR="004228EB">
        <w:rPr>
          <w:rFonts w:ascii="Times New Roman" w:hAnsi="Times New Roman" w:cs="Times New Roman"/>
          <w:sz w:val="28"/>
          <w:szCs w:val="28"/>
        </w:rPr>
        <w:t>,</w:t>
      </w:r>
      <w:r w:rsidR="000A7497" w:rsidRPr="005A3756">
        <w:rPr>
          <w:rFonts w:ascii="Times New Roman" w:hAnsi="Times New Roman" w:cs="Times New Roman"/>
          <w:sz w:val="28"/>
          <w:szCs w:val="28"/>
        </w:rPr>
        <w:t xml:space="preserve"> артикуляционная, пальчиковая</w:t>
      </w:r>
      <w:r w:rsidR="00A301DE" w:rsidRPr="005A3756">
        <w:rPr>
          <w:rFonts w:ascii="Times New Roman" w:hAnsi="Times New Roman" w:cs="Times New Roman"/>
          <w:sz w:val="28"/>
          <w:szCs w:val="28"/>
        </w:rPr>
        <w:t xml:space="preserve">, дыхательная гимнастика, </w:t>
      </w:r>
      <w:proofErr w:type="spellStart"/>
      <w:r w:rsidR="00A301DE" w:rsidRPr="005A3756">
        <w:rPr>
          <w:rFonts w:ascii="Times New Roman" w:hAnsi="Times New Roman" w:cs="Times New Roman"/>
          <w:sz w:val="28"/>
          <w:szCs w:val="28"/>
        </w:rPr>
        <w:t>психогимнастика</w:t>
      </w:r>
      <w:proofErr w:type="spellEnd"/>
      <w:r w:rsidR="00A301DE" w:rsidRPr="005A3756">
        <w:rPr>
          <w:rFonts w:ascii="Times New Roman" w:hAnsi="Times New Roman" w:cs="Times New Roman"/>
          <w:sz w:val="28"/>
          <w:szCs w:val="28"/>
        </w:rPr>
        <w:t xml:space="preserve"> и</w:t>
      </w:r>
      <w:r w:rsidR="000A7497" w:rsidRPr="005A3756">
        <w:rPr>
          <w:rFonts w:ascii="Times New Roman" w:hAnsi="Times New Roman" w:cs="Times New Roman"/>
          <w:sz w:val="28"/>
          <w:szCs w:val="28"/>
        </w:rPr>
        <w:t xml:space="preserve"> воздушные ванны.                                                                                                                                                                                                      </w:t>
      </w:r>
      <w:r w:rsidRPr="005A3756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0A7497" w:rsidRPr="005A3756">
        <w:rPr>
          <w:rFonts w:ascii="Times New Roman" w:hAnsi="Times New Roman" w:cs="Times New Roman"/>
          <w:sz w:val="28"/>
          <w:szCs w:val="28"/>
        </w:rPr>
        <w:t>Регулярное применение закаливающих процедур способствует координированной работе всех физиологических систем организма – сердечнососудистой, дыхательной, энергетической, улучшает обменные процессы, что в свою очередь создает предпосылки для образования надежного защитного барьера организма перед различными вредными воздействиями</w:t>
      </w:r>
      <w:r w:rsidR="00203B45" w:rsidRPr="005A3756">
        <w:rPr>
          <w:rFonts w:ascii="Times New Roman" w:hAnsi="Times New Roman" w:cs="Times New Roman"/>
          <w:sz w:val="28"/>
          <w:szCs w:val="28"/>
        </w:rPr>
        <w:t>.</w:t>
      </w:r>
      <w:r w:rsidR="000A7497" w:rsidRPr="005A375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</w:t>
      </w:r>
      <w:r w:rsidR="00203B45" w:rsidRPr="005A3756">
        <w:rPr>
          <w:rFonts w:ascii="Times New Roman" w:hAnsi="Times New Roman" w:cs="Times New Roman"/>
          <w:sz w:val="28"/>
          <w:szCs w:val="28"/>
        </w:rPr>
        <w:t xml:space="preserve">     </w:t>
      </w:r>
      <w:r w:rsidR="000A7497" w:rsidRPr="005A3756">
        <w:rPr>
          <w:rFonts w:ascii="Times New Roman" w:hAnsi="Times New Roman" w:cs="Times New Roman"/>
          <w:sz w:val="28"/>
          <w:szCs w:val="28"/>
        </w:rPr>
        <w:t xml:space="preserve">3.Физиотерапевтические методы </w:t>
      </w:r>
      <w:proofErr w:type="gramStart"/>
      <w:r w:rsidR="000A7497" w:rsidRPr="005A3756">
        <w:rPr>
          <w:rFonts w:ascii="Times New Roman" w:hAnsi="Times New Roman" w:cs="Times New Roman"/>
          <w:sz w:val="28"/>
          <w:szCs w:val="28"/>
        </w:rPr>
        <w:t>профилактики:  ароматерапия</w:t>
      </w:r>
      <w:proofErr w:type="gramEnd"/>
      <w:r w:rsidR="000A7497" w:rsidRPr="005A3756">
        <w:rPr>
          <w:rFonts w:ascii="Times New Roman" w:hAnsi="Times New Roman" w:cs="Times New Roman"/>
          <w:sz w:val="28"/>
          <w:szCs w:val="28"/>
        </w:rPr>
        <w:t xml:space="preserve">, использование </w:t>
      </w:r>
      <w:proofErr w:type="spellStart"/>
      <w:r w:rsidR="000A7497" w:rsidRPr="005A3756">
        <w:rPr>
          <w:rFonts w:ascii="Times New Roman" w:hAnsi="Times New Roman" w:cs="Times New Roman"/>
          <w:sz w:val="28"/>
          <w:szCs w:val="28"/>
        </w:rPr>
        <w:t>рецеркулятора</w:t>
      </w:r>
      <w:proofErr w:type="spellEnd"/>
      <w:r w:rsidR="000A7497" w:rsidRPr="005A3756">
        <w:rPr>
          <w:rFonts w:ascii="Times New Roman" w:hAnsi="Times New Roman" w:cs="Times New Roman"/>
          <w:sz w:val="28"/>
          <w:szCs w:val="28"/>
        </w:rPr>
        <w:t xml:space="preserve"> или бактерицидной лампы.                                                                                                                                      </w:t>
      </w:r>
      <w:r w:rsidR="00203B45" w:rsidRPr="005A3756">
        <w:rPr>
          <w:rFonts w:ascii="Times New Roman" w:hAnsi="Times New Roman" w:cs="Times New Roman"/>
          <w:sz w:val="28"/>
          <w:szCs w:val="28"/>
        </w:rPr>
        <w:t xml:space="preserve">    </w:t>
      </w:r>
      <w:r w:rsidR="000A7497" w:rsidRPr="005A3756">
        <w:rPr>
          <w:rFonts w:ascii="Times New Roman" w:hAnsi="Times New Roman" w:cs="Times New Roman"/>
          <w:sz w:val="28"/>
          <w:szCs w:val="28"/>
        </w:rPr>
        <w:t xml:space="preserve">4.Улучшение адаптационного периода у вновь поступающих детей, после пропусков по болезни, отпуска родителей: соблюдение санитарно – </w:t>
      </w:r>
    </w:p>
    <w:p w:rsidR="000A7497" w:rsidRPr="005A3756" w:rsidRDefault="000A7497" w:rsidP="002157FA">
      <w:pPr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A3756">
        <w:rPr>
          <w:rFonts w:ascii="Times New Roman" w:hAnsi="Times New Roman" w:cs="Times New Roman"/>
          <w:sz w:val="28"/>
          <w:szCs w:val="28"/>
        </w:rPr>
        <w:lastRenderedPageBreak/>
        <w:t>эпидемиологических требований, щадящий режим, сокращение времени пребывания ребенка в ДОО, сокращение времени прогулки в холодный период. Соблюдение режима дня. Проведение санитарно – просветительской работы для родителей и воспитателей. Проведение разъяснительной работы среди родителей о значении диспансерного наблюдения, проведение вакцинации детей</w:t>
      </w:r>
      <w:r w:rsidR="00203B45" w:rsidRPr="005A3756">
        <w:rPr>
          <w:rFonts w:ascii="Times New Roman" w:hAnsi="Times New Roman" w:cs="Times New Roman"/>
          <w:sz w:val="28"/>
          <w:szCs w:val="28"/>
        </w:rPr>
        <w:t>.</w:t>
      </w:r>
      <w:r w:rsidRPr="005A375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 w:rsidR="00203B45" w:rsidRPr="005A3756">
        <w:rPr>
          <w:rFonts w:ascii="Times New Roman" w:hAnsi="Times New Roman" w:cs="Times New Roman"/>
          <w:sz w:val="28"/>
          <w:szCs w:val="28"/>
        </w:rPr>
        <w:t xml:space="preserve"> </w:t>
      </w:r>
      <w:r w:rsidRPr="005A3756">
        <w:rPr>
          <w:rFonts w:ascii="Times New Roman" w:hAnsi="Times New Roman" w:cs="Times New Roman"/>
          <w:sz w:val="28"/>
          <w:szCs w:val="28"/>
        </w:rPr>
        <w:t xml:space="preserve">5.Сезонная профилактика простудных заболеваний: полоскание зева соляным раствором, использование </w:t>
      </w:r>
      <w:proofErr w:type="spellStart"/>
      <w:r w:rsidRPr="005A3756">
        <w:rPr>
          <w:rFonts w:ascii="Times New Roman" w:hAnsi="Times New Roman" w:cs="Times New Roman"/>
          <w:sz w:val="28"/>
          <w:szCs w:val="28"/>
        </w:rPr>
        <w:t>оксолиновой</w:t>
      </w:r>
      <w:proofErr w:type="spellEnd"/>
      <w:r w:rsidRPr="005A3756">
        <w:rPr>
          <w:rFonts w:ascii="Times New Roman" w:hAnsi="Times New Roman" w:cs="Times New Roman"/>
          <w:sz w:val="28"/>
          <w:szCs w:val="28"/>
        </w:rPr>
        <w:t xml:space="preserve"> мази, использование лука в рационе питания, ароматерапии.                                                                                                                                                                      </w:t>
      </w:r>
    </w:p>
    <w:p w:rsidR="000A7497" w:rsidRPr="005A3756" w:rsidRDefault="002157FA" w:rsidP="00573395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A375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</w:t>
      </w:r>
      <w:r w:rsidR="000A7497" w:rsidRPr="005A375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Без понимания и поддержки родителей все усилия сотрудников ДОУ, направленные на охрану и укрепление здоровья ребенка</w:t>
      </w:r>
      <w:r w:rsidR="00A301DE" w:rsidRPr="005A375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,</w:t>
      </w:r>
      <w:r w:rsidR="000A7497" w:rsidRPr="005A375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не будут результативны. Родители и детский сад в этом вопросе – сотрудники. Мы используем следующие формы</w:t>
      </w:r>
      <w:r w:rsidR="000A7497" w:rsidRPr="005A3756">
        <w:rPr>
          <w:rFonts w:ascii="Times New Roman" w:hAnsi="Times New Roman" w:cs="Times New Roman"/>
          <w:color w:val="800080"/>
          <w:sz w:val="28"/>
          <w:szCs w:val="28"/>
          <w:bdr w:val="none" w:sz="0" w:space="0" w:color="auto" w:frame="1"/>
        </w:rPr>
        <w:t xml:space="preserve"> </w:t>
      </w:r>
      <w:r w:rsidR="000A7497" w:rsidRPr="005A375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взаимодействия</w:t>
      </w:r>
      <w:r w:rsidR="000A7497" w:rsidRPr="005A3756">
        <w:rPr>
          <w:rFonts w:ascii="Times New Roman" w:hAnsi="Times New Roman" w:cs="Times New Roman"/>
          <w:color w:val="800080"/>
          <w:sz w:val="28"/>
          <w:szCs w:val="28"/>
          <w:bdr w:val="none" w:sz="0" w:space="0" w:color="auto" w:frame="1"/>
        </w:rPr>
        <w:t xml:space="preserve"> </w:t>
      </w:r>
      <w:r w:rsidR="000A7497" w:rsidRPr="005A375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</w:t>
      </w:r>
      <w:r w:rsidR="000A7497" w:rsidRPr="005A3756">
        <w:rPr>
          <w:rFonts w:ascii="Times New Roman" w:hAnsi="Times New Roman" w:cs="Times New Roman"/>
          <w:color w:val="800080"/>
          <w:sz w:val="28"/>
          <w:szCs w:val="28"/>
          <w:bdr w:val="none" w:sz="0" w:space="0" w:color="auto" w:frame="1"/>
        </w:rPr>
        <w:t xml:space="preserve"> </w:t>
      </w:r>
      <w:r w:rsidR="000A7497" w:rsidRPr="005A375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родителями: родительские собрания, консультации, индивидуальные беседы, наглядность (стенные газеты, брошюры, памятки), совместные мероприятия (праздники, конкурсы и т</w:t>
      </w:r>
      <w:r w:rsidR="003862FE" w:rsidRPr="005A375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  <w:r w:rsidR="000A7497" w:rsidRPr="005A375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д.).</w:t>
      </w:r>
      <w:r w:rsidR="000A7497" w:rsidRPr="005A3756">
        <w:rPr>
          <w:rStyle w:val="a4"/>
          <w:rFonts w:ascii="Times New Roman" w:hAnsi="Times New Roman" w:cs="Times New Roman"/>
          <w:color w:val="800080"/>
          <w:sz w:val="28"/>
          <w:szCs w:val="28"/>
          <w:bdr w:val="none" w:sz="0" w:space="0" w:color="auto" w:frame="1"/>
        </w:rPr>
        <w:t xml:space="preserve">                                                                                                               </w:t>
      </w:r>
      <w:r w:rsidR="00203B45" w:rsidRPr="005A3756">
        <w:rPr>
          <w:rStyle w:val="a4"/>
          <w:rFonts w:ascii="Times New Roman" w:hAnsi="Times New Roman" w:cs="Times New Roman"/>
          <w:color w:val="800080"/>
          <w:sz w:val="28"/>
          <w:szCs w:val="28"/>
          <w:bdr w:val="none" w:sz="0" w:space="0" w:color="auto" w:frame="1"/>
        </w:rPr>
        <w:t xml:space="preserve">            </w:t>
      </w:r>
      <w:r w:rsidR="005A3756">
        <w:rPr>
          <w:rStyle w:val="a4"/>
          <w:rFonts w:ascii="Times New Roman" w:hAnsi="Times New Roman" w:cs="Times New Roman"/>
          <w:color w:val="800080"/>
          <w:sz w:val="28"/>
          <w:szCs w:val="28"/>
          <w:bdr w:val="none" w:sz="0" w:space="0" w:color="auto" w:frame="1"/>
        </w:rPr>
        <w:t xml:space="preserve">            </w:t>
      </w:r>
      <w:r w:rsidR="000A7497" w:rsidRPr="005A375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Результатами оздоровительной работы в ДОУ можно считать улучшение состояния здоровья детей, низкий уровень заболеваемости (в сравнении со средними показателями по городу) в период эпидемий гриппа, а также создание устойчивой </w:t>
      </w:r>
      <w:proofErr w:type="spellStart"/>
      <w:r w:rsidR="000A7497" w:rsidRPr="005A375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здровьесберегающей</w:t>
      </w:r>
      <w:proofErr w:type="spellEnd"/>
      <w:r w:rsidR="000A7497" w:rsidRPr="005A375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системы.</w:t>
      </w:r>
    </w:p>
    <w:p w:rsidR="000A7497" w:rsidRPr="005A3756" w:rsidRDefault="000A7497" w:rsidP="00952D15">
      <w:pPr>
        <w:pStyle w:val="a3"/>
        <w:shd w:val="clear" w:color="auto" w:fill="FFFFFF"/>
        <w:spacing w:before="0" w:beforeAutospacing="0" w:after="0" w:afterAutospacing="0" w:line="270" w:lineRule="atLeast"/>
        <w:ind w:right="119"/>
        <w:textAlignment w:val="top"/>
        <w:rPr>
          <w:sz w:val="28"/>
          <w:szCs w:val="28"/>
        </w:rPr>
      </w:pPr>
    </w:p>
    <w:p w:rsidR="00203B45" w:rsidRPr="005A3756" w:rsidRDefault="00203B45" w:rsidP="00952D1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203B45" w:rsidRPr="00977D4C" w:rsidRDefault="00203B45" w:rsidP="00952D1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203B45" w:rsidRPr="00977D4C" w:rsidRDefault="00203B45" w:rsidP="00952D1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203B45" w:rsidRPr="00977D4C" w:rsidRDefault="00203B45" w:rsidP="00952D1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203B45" w:rsidRPr="00977D4C" w:rsidRDefault="00203B45" w:rsidP="00952D1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203B45" w:rsidRPr="00977D4C" w:rsidRDefault="00203B45" w:rsidP="00952D1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203B45" w:rsidRDefault="00203B45" w:rsidP="00952D1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203B45" w:rsidRDefault="00203B45" w:rsidP="00952D1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203B45" w:rsidRDefault="00203B45" w:rsidP="00952D1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203B45" w:rsidRDefault="00203B45" w:rsidP="00952D1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203B45" w:rsidRDefault="00203B45" w:rsidP="00952D1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sectPr w:rsidR="00203B45" w:rsidSect="005A3756">
      <w:pgSz w:w="11906" w:h="16838"/>
      <w:pgMar w:top="851" w:right="709" w:bottom="425" w:left="1701" w:header="708" w:footer="70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BB2FD6"/>
    <w:rsid w:val="000A7497"/>
    <w:rsid w:val="00150BB3"/>
    <w:rsid w:val="00203B45"/>
    <w:rsid w:val="002157FA"/>
    <w:rsid w:val="002C007B"/>
    <w:rsid w:val="00364E6D"/>
    <w:rsid w:val="003862FE"/>
    <w:rsid w:val="003E2C78"/>
    <w:rsid w:val="00411A82"/>
    <w:rsid w:val="004228EB"/>
    <w:rsid w:val="004701DF"/>
    <w:rsid w:val="00573395"/>
    <w:rsid w:val="005A3756"/>
    <w:rsid w:val="006A1032"/>
    <w:rsid w:val="007655A1"/>
    <w:rsid w:val="007E4E99"/>
    <w:rsid w:val="008059B0"/>
    <w:rsid w:val="008B0D0A"/>
    <w:rsid w:val="00952D15"/>
    <w:rsid w:val="00977D4C"/>
    <w:rsid w:val="00A301DE"/>
    <w:rsid w:val="00A626E0"/>
    <w:rsid w:val="00A91C2D"/>
    <w:rsid w:val="00B03806"/>
    <w:rsid w:val="00BB2FD6"/>
    <w:rsid w:val="00CC1FDF"/>
    <w:rsid w:val="00DA2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FFC53"/>
  <w15:docId w15:val="{7FEC73E4-947F-4E37-92E0-EC808F1DA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01DF"/>
  </w:style>
  <w:style w:type="paragraph" w:styleId="1">
    <w:name w:val="heading 1"/>
    <w:basedOn w:val="a"/>
    <w:link w:val="10"/>
    <w:uiPriority w:val="9"/>
    <w:qFormat/>
    <w:rsid w:val="00B038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380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B03806"/>
  </w:style>
  <w:style w:type="paragraph" w:styleId="a3">
    <w:name w:val="Normal (Web)"/>
    <w:basedOn w:val="a"/>
    <w:uiPriority w:val="99"/>
    <w:unhideWhenUsed/>
    <w:rsid w:val="00B038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03806"/>
    <w:rPr>
      <w:b/>
      <w:bCs/>
    </w:rPr>
  </w:style>
  <w:style w:type="paragraph" w:styleId="a5">
    <w:name w:val="footer"/>
    <w:basedOn w:val="a"/>
    <w:link w:val="a6"/>
    <w:uiPriority w:val="99"/>
    <w:semiHidden/>
    <w:unhideWhenUsed/>
    <w:rsid w:val="000A7497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0A7497"/>
    <w:rPr>
      <w:rFonts w:eastAsiaTheme="minorHAnsi"/>
      <w:lang w:eastAsia="en-US"/>
    </w:rPr>
  </w:style>
  <w:style w:type="character" w:styleId="a7">
    <w:name w:val="Hyperlink"/>
    <w:basedOn w:val="a0"/>
    <w:uiPriority w:val="99"/>
    <w:semiHidden/>
    <w:unhideWhenUsed/>
    <w:rsid w:val="00977D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4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12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9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6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5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79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22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1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6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5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9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93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39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8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05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0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32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59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6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0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9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46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87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6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7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7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1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1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69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1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8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88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23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3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3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8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7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87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3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6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03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4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6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2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0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0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8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24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5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7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8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5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3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67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21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9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1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9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0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8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5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4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1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4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5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48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23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5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2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6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8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file/d/0B3lrwphrdK7pMDJEWWZPZnVrdnc/view?usp=shari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0544BB-B4F0-4135-80D7-26400FAA1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426</TotalTime>
  <Pages>1</Pages>
  <Words>1401</Words>
  <Characters>7987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9370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Haploos</cp:lastModifiedBy>
  <cp:revision>10</cp:revision>
  <dcterms:created xsi:type="dcterms:W3CDTF">2018-01-11T17:47:00Z</dcterms:created>
  <dcterms:modified xsi:type="dcterms:W3CDTF">2018-01-18T04:38:00Z</dcterms:modified>
</cp:coreProperties>
</file>